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8AE8" w14:textId="7D8A2E4D" w:rsidR="005509D4" w:rsidRDefault="00AC4A61">
      <w:pPr>
        <w:spacing w:line="574" w:lineRule="exact"/>
        <w:ind w:right="3"/>
        <w:jc w:val="center"/>
        <w:rPr>
          <w:b/>
          <w:sz w:val="48"/>
        </w:rPr>
      </w:pPr>
      <w:r>
        <w:rPr>
          <w:b/>
          <w:sz w:val="48"/>
        </w:rPr>
        <w:t>COMUNE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DI</w:t>
      </w:r>
      <w:r>
        <w:rPr>
          <w:b/>
          <w:spacing w:val="-7"/>
          <w:sz w:val="48"/>
        </w:rPr>
        <w:t xml:space="preserve"> </w:t>
      </w:r>
      <w:r w:rsidR="005E0F58">
        <w:rPr>
          <w:b/>
          <w:sz w:val="48"/>
        </w:rPr>
        <w:t>COLLE DI VAL D’ELSA (SI)</w:t>
      </w:r>
    </w:p>
    <w:p w14:paraId="11E88AE9" w14:textId="77777777" w:rsidR="005509D4" w:rsidRDefault="005509D4">
      <w:pPr>
        <w:pStyle w:val="Corpotesto"/>
        <w:spacing w:before="438"/>
        <w:ind w:left="0" w:firstLine="0"/>
        <w:jc w:val="left"/>
        <w:rPr>
          <w:b/>
          <w:sz w:val="48"/>
        </w:rPr>
      </w:pPr>
    </w:p>
    <w:p w14:paraId="11E88AEA" w14:textId="77777777" w:rsidR="005509D4" w:rsidRDefault="00AC4A61">
      <w:pPr>
        <w:pStyle w:val="Titolo"/>
        <w:spacing w:line="259" w:lineRule="auto"/>
        <w:ind w:left="658" w:right="659"/>
      </w:pPr>
      <w:r>
        <w:t>DISCIPLINARE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MATERIA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UTILIZZO</w:t>
      </w:r>
      <w:r>
        <w:rPr>
          <w:spacing w:val="-17"/>
        </w:rPr>
        <w:t xml:space="preserve"> </w:t>
      </w:r>
      <w:r>
        <w:t>DI APPLICAZIONI DI MESSAGGISTICA</w:t>
      </w:r>
    </w:p>
    <w:p w14:paraId="11E88AEB" w14:textId="77777777" w:rsidR="005509D4" w:rsidRDefault="00AC4A61">
      <w:pPr>
        <w:pStyle w:val="Titolo"/>
        <w:spacing w:line="610" w:lineRule="exact"/>
      </w:pPr>
      <w:r>
        <w:rPr>
          <w:spacing w:val="-6"/>
        </w:rPr>
        <w:t>ISTANTANEA</w:t>
      </w:r>
      <w:r>
        <w:rPr>
          <w:spacing w:val="-21"/>
        </w:rPr>
        <w:t xml:space="preserve"> </w:t>
      </w:r>
      <w:r>
        <w:rPr>
          <w:spacing w:val="-6"/>
        </w:rPr>
        <w:t>PER</w:t>
      </w:r>
      <w:r>
        <w:rPr>
          <w:spacing w:val="-19"/>
        </w:rPr>
        <w:t xml:space="preserve"> </w:t>
      </w:r>
      <w:r>
        <w:rPr>
          <w:spacing w:val="-6"/>
        </w:rPr>
        <w:t>FINALITÀ</w:t>
      </w:r>
      <w:r>
        <w:rPr>
          <w:spacing w:val="-20"/>
        </w:rPr>
        <w:t xml:space="preserve"> </w:t>
      </w:r>
      <w:r>
        <w:rPr>
          <w:spacing w:val="-6"/>
        </w:rPr>
        <w:t>ISTITUZIONALI</w:t>
      </w:r>
    </w:p>
    <w:p w14:paraId="11E88AEC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ED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EE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EF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0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1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2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3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4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5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6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7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8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9" w14:textId="77777777" w:rsidR="005509D4" w:rsidRDefault="005509D4">
      <w:pPr>
        <w:pStyle w:val="Corpotesto"/>
        <w:ind w:left="0" w:firstLine="0"/>
        <w:jc w:val="left"/>
        <w:rPr>
          <w:b/>
          <w:sz w:val="50"/>
        </w:rPr>
      </w:pPr>
    </w:p>
    <w:p w14:paraId="11E88AFA" w14:textId="77777777" w:rsidR="005509D4" w:rsidRDefault="005509D4">
      <w:pPr>
        <w:pStyle w:val="Corpotesto"/>
        <w:spacing w:before="511"/>
        <w:ind w:left="0" w:firstLine="0"/>
        <w:jc w:val="left"/>
        <w:rPr>
          <w:b/>
          <w:sz w:val="50"/>
        </w:rPr>
      </w:pPr>
    </w:p>
    <w:p w14:paraId="0877292A" w14:textId="77777777" w:rsidR="005E0F58" w:rsidRDefault="005E0F58">
      <w:pPr>
        <w:pStyle w:val="Titolo1"/>
        <w:spacing w:before="28"/>
      </w:pPr>
    </w:p>
    <w:p w14:paraId="7A9CDDB0" w14:textId="77777777" w:rsidR="005E0F58" w:rsidRDefault="005E0F58">
      <w:pPr>
        <w:pStyle w:val="Titolo1"/>
        <w:spacing w:before="28"/>
      </w:pPr>
    </w:p>
    <w:p w14:paraId="45F2F2D8" w14:textId="77777777" w:rsidR="005E0F58" w:rsidRDefault="005E0F58">
      <w:pPr>
        <w:pStyle w:val="Titolo1"/>
        <w:spacing w:before="28"/>
      </w:pPr>
    </w:p>
    <w:p w14:paraId="08EF2EFA" w14:textId="77777777" w:rsidR="005E0F58" w:rsidRDefault="005E0F58">
      <w:pPr>
        <w:pStyle w:val="Titolo1"/>
        <w:spacing w:before="28"/>
      </w:pPr>
    </w:p>
    <w:p w14:paraId="58969D8F" w14:textId="77777777" w:rsidR="005E0F58" w:rsidRDefault="005E0F58">
      <w:pPr>
        <w:pStyle w:val="Titolo1"/>
        <w:spacing w:before="28"/>
      </w:pPr>
    </w:p>
    <w:p w14:paraId="11E88AFD" w14:textId="5AE9DB80" w:rsidR="005509D4" w:rsidRDefault="00AC4A61">
      <w:pPr>
        <w:pStyle w:val="Titolo1"/>
        <w:spacing w:before="28"/>
      </w:pPr>
      <w:r>
        <w:lastRenderedPageBreak/>
        <w:t>ART.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OGGETTO</w:t>
      </w:r>
    </w:p>
    <w:p w14:paraId="11E88AFE" w14:textId="7ED9B0EC" w:rsidR="005509D4" w:rsidRDefault="00AC4A61">
      <w:pPr>
        <w:pStyle w:val="Paragrafoelenco"/>
        <w:numPr>
          <w:ilvl w:val="0"/>
          <w:numId w:val="7"/>
        </w:numPr>
        <w:tabs>
          <w:tab w:val="left" w:pos="471"/>
          <w:tab w:val="left" w:pos="473"/>
        </w:tabs>
        <w:spacing w:before="180" w:line="259" w:lineRule="auto"/>
        <w:ind w:right="108"/>
        <w:jc w:val="both"/>
      </w:pPr>
      <w:r>
        <w:t>Il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 w:rsidR="005E0F58">
        <w:t>Colle di Val d’Elsa (SI)</w:t>
      </w:r>
      <w:r>
        <w:rPr>
          <w:spacing w:val="-13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l’utilizzo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sistemi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messaggistica</w:t>
      </w:r>
      <w:r>
        <w:rPr>
          <w:spacing w:val="-13"/>
        </w:rPr>
        <w:t xml:space="preserve"> </w:t>
      </w:r>
      <w:r>
        <w:t>istantanea,</w:t>
      </w:r>
      <w:r>
        <w:rPr>
          <w:spacing w:val="-12"/>
        </w:rPr>
        <w:t xml:space="preserve"> </w:t>
      </w:r>
      <w:r>
        <w:t>attraverso</w:t>
      </w:r>
      <w:r>
        <w:rPr>
          <w:spacing w:val="-13"/>
        </w:rPr>
        <w:t xml:space="preserve"> </w:t>
      </w:r>
      <w:r>
        <w:t>una o più piattaforme che presentino le caratteristiche idonee, al fine di trasmettere informazioni e comunicazioni</w:t>
      </w:r>
      <w:r>
        <w:rPr>
          <w:spacing w:val="-2"/>
        </w:rPr>
        <w:t xml:space="preserve"> </w:t>
      </w:r>
      <w:r>
        <w:t>istituzionali,</w:t>
      </w:r>
      <w:r>
        <w:rPr>
          <w:spacing w:val="-4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 utilità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interesse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Cittadinanza,</w:t>
      </w:r>
      <w:r>
        <w:rPr>
          <w:spacing w:val="-11"/>
        </w:rPr>
        <w:t xml:space="preserve"> </w:t>
      </w:r>
      <w:r>
        <w:t>sfruttando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velocità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capillarità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popolari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diffusi</w:t>
      </w:r>
      <w:r>
        <w:rPr>
          <w:spacing w:val="-12"/>
        </w:rPr>
        <w:t xml:space="preserve"> </w:t>
      </w:r>
      <w:r>
        <w:t>applicativi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</w:t>
      </w:r>
      <w:r>
        <w:rPr>
          <w:spacing w:val="-12"/>
        </w:rPr>
        <w:t xml:space="preserve"> </w:t>
      </w:r>
      <w:r>
        <w:t>impiegabili.</w:t>
      </w:r>
    </w:p>
    <w:p w14:paraId="11E88AFF" w14:textId="77777777" w:rsidR="005509D4" w:rsidRDefault="00AC4A61">
      <w:pPr>
        <w:pStyle w:val="Paragrafoelenco"/>
        <w:numPr>
          <w:ilvl w:val="0"/>
          <w:numId w:val="7"/>
        </w:numPr>
        <w:tabs>
          <w:tab w:val="left" w:pos="471"/>
          <w:tab w:val="left" w:pos="473"/>
        </w:tabs>
        <w:spacing w:line="259" w:lineRule="auto"/>
        <w:ind w:right="111"/>
        <w:jc w:val="both"/>
      </w:pPr>
      <w:r>
        <w:t>Il sistema di messaggistica potrà sfruttare piattaforme di messaggistica istantanea reperibili gratuitamente nel mercato o essere reso disponibile tramite App dedicate da installare sul proprio dispositivo smartphone o tablet e fornite da società specializzate, nel rispetto della normativa pro tempore vigenti in materia di contratti pubblici e nel rispetto della normativa vigente in materia di protezione dei dati personali, con particolare riguardo al Regolamento (UE) 2016/679.</w:t>
      </w:r>
    </w:p>
    <w:p w14:paraId="11E88B00" w14:textId="77777777" w:rsidR="005509D4" w:rsidRDefault="00AC4A61">
      <w:pPr>
        <w:pStyle w:val="Paragrafoelenco"/>
        <w:numPr>
          <w:ilvl w:val="0"/>
          <w:numId w:val="7"/>
        </w:numPr>
        <w:tabs>
          <w:tab w:val="left" w:pos="471"/>
          <w:tab w:val="left" w:pos="473"/>
        </w:tabs>
        <w:spacing w:line="259" w:lineRule="auto"/>
        <w:ind w:right="108"/>
        <w:jc w:val="both"/>
      </w:pPr>
      <w:r>
        <w:t>Le informazioni e comunicazioni veicolate tramite le piattaforme in questione potranno avere forma di testo (es. chat, e-mail, notifiche pop-up, post, ecc.) ed essere eventualmente abbinati a immagini, file audio, video o audiovideo, documenti e collegamenti ipertestuali.</w:t>
      </w:r>
    </w:p>
    <w:p w14:paraId="11E88B01" w14:textId="77777777" w:rsidR="005509D4" w:rsidRDefault="00AC4A61">
      <w:pPr>
        <w:pStyle w:val="Paragrafoelenco"/>
        <w:numPr>
          <w:ilvl w:val="0"/>
          <w:numId w:val="7"/>
        </w:numPr>
        <w:tabs>
          <w:tab w:val="left" w:pos="471"/>
          <w:tab w:val="left" w:pos="473"/>
        </w:tabs>
        <w:spacing w:line="259" w:lineRule="auto"/>
        <w:jc w:val="both"/>
      </w:pP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piattaforme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questione</w:t>
      </w:r>
      <w:r>
        <w:rPr>
          <w:spacing w:val="-7"/>
        </w:rPr>
        <w:t xml:space="preserve"> </w:t>
      </w:r>
      <w:r>
        <w:rPr>
          <w:spacing w:val="-2"/>
        </w:rPr>
        <w:t>dovranno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ogni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essere</w:t>
      </w:r>
      <w:r>
        <w:rPr>
          <w:spacing w:val="-4"/>
        </w:rPr>
        <w:t xml:space="preserve"> </w:t>
      </w:r>
      <w:r>
        <w:rPr>
          <w:spacing w:val="-2"/>
        </w:rPr>
        <w:t>messe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disposizione</w:t>
      </w:r>
      <w:r>
        <w:rPr>
          <w:spacing w:val="-7"/>
        </w:rPr>
        <w:t xml:space="preserve"> </w:t>
      </w:r>
      <w:r>
        <w:rPr>
          <w:spacing w:val="-2"/>
        </w:rPr>
        <w:t>degli</w:t>
      </w:r>
      <w:r>
        <w:rPr>
          <w:spacing w:val="-5"/>
        </w:rPr>
        <w:t xml:space="preserve"> </w:t>
      </w:r>
      <w:r>
        <w:rPr>
          <w:spacing w:val="-2"/>
        </w:rPr>
        <w:t xml:space="preserve">utenti gratuitamente, </w:t>
      </w:r>
      <w:r>
        <w:t>avendo il solo scopo di rendere più semplice e tempestiva l’informazione e la comunicazione e di raggiungere il maggiore numero possibile di Cittadini, integrando e arricchendo la comunicazione effettuata attraverso il sito</w:t>
      </w:r>
      <w:r>
        <w:rPr>
          <w:spacing w:val="-1"/>
        </w:rPr>
        <w:t xml:space="preserve"> </w:t>
      </w:r>
      <w:r>
        <w:t>internet istituzionale e le bacheche</w:t>
      </w:r>
      <w:r>
        <w:rPr>
          <w:spacing w:val="-1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installate sul</w:t>
      </w:r>
      <w:r>
        <w:rPr>
          <w:spacing w:val="-3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comunale.</w:t>
      </w:r>
    </w:p>
    <w:p w14:paraId="11E88B02" w14:textId="77777777" w:rsidR="005509D4" w:rsidRDefault="00AC4A61">
      <w:pPr>
        <w:pStyle w:val="Paragrafoelenco"/>
        <w:numPr>
          <w:ilvl w:val="0"/>
          <w:numId w:val="7"/>
        </w:numPr>
        <w:tabs>
          <w:tab w:val="left" w:pos="471"/>
        </w:tabs>
        <w:spacing w:line="268" w:lineRule="exact"/>
        <w:ind w:left="471" w:right="0" w:hanging="359"/>
        <w:jc w:val="both"/>
      </w:pPr>
      <w:r>
        <w:t>Il</w:t>
      </w:r>
      <w:r>
        <w:rPr>
          <w:spacing w:val="-10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avvale,</w:t>
      </w:r>
      <w:r>
        <w:rPr>
          <w:spacing w:val="-6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possibile,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ridurre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rPr>
          <w:spacing w:val="-2"/>
        </w:rPr>
        <w:t>trattate.</w:t>
      </w:r>
    </w:p>
    <w:p w14:paraId="11E88B03" w14:textId="77777777" w:rsidR="005509D4" w:rsidRDefault="00AC4A61">
      <w:pPr>
        <w:pStyle w:val="Paragrafoelenco"/>
        <w:numPr>
          <w:ilvl w:val="0"/>
          <w:numId w:val="7"/>
        </w:numPr>
        <w:tabs>
          <w:tab w:val="left" w:pos="471"/>
          <w:tab w:val="left" w:pos="473"/>
        </w:tabs>
        <w:spacing w:before="20" w:line="259" w:lineRule="auto"/>
        <w:ind w:right="110"/>
        <w:jc w:val="both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impieghino</w:t>
      </w:r>
      <w:r>
        <w:rPr>
          <w:spacing w:val="-8"/>
        </w:rPr>
        <w:t xml:space="preserve"> </w:t>
      </w:r>
      <w:r>
        <w:t>piattaforme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utilizzano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numeri</w:t>
      </w:r>
      <w:r>
        <w:rPr>
          <w:spacing w:val="-10"/>
        </w:rPr>
        <w:t xml:space="preserve"> </w:t>
      </w:r>
      <w:r>
        <w:t>telefonici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indirizzi</w:t>
      </w:r>
      <w:r>
        <w:rPr>
          <w:spacing w:val="-10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utenti che vi si iscrivono:</w:t>
      </w:r>
    </w:p>
    <w:p w14:paraId="11E88B04" w14:textId="77777777" w:rsidR="005509D4" w:rsidRDefault="00AC4A61">
      <w:pPr>
        <w:pStyle w:val="Paragrafoelenco"/>
        <w:numPr>
          <w:ilvl w:val="1"/>
          <w:numId w:val="7"/>
        </w:numPr>
        <w:tabs>
          <w:tab w:val="left" w:pos="898"/>
        </w:tabs>
        <w:spacing w:before="1" w:line="259" w:lineRule="auto"/>
        <w:ind w:right="107"/>
      </w:pPr>
      <w:r>
        <w:t>Ove</w:t>
      </w:r>
      <w:r>
        <w:rPr>
          <w:spacing w:val="-6"/>
        </w:rPr>
        <w:t xml:space="preserve"> </w:t>
      </w:r>
      <w:r>
        <w:t>compatibile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dovranno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inviate dal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canale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lista</w:t>
      </w:r>
      <w:r>
        <w:rPr>
          <w:spacing w:val="-11"/>
        </w:rPr>
        <w:t xml:space="preserve"> </w:t>
      </w:r>
      <w:r>
        <w:t>broadcast,</w:t>
      </w:r>
      <w:r>
        <w:rPr>
          <w:spacing w:val="-10"/>
        </w:rPr>
        <w:t xml:space="preserve"> </w:t>
      </w:r>
      <w:r>
        <w:t>garantendo</w:t>
      </w:r>
      <w:r>
        <w:rPr>
          <w:spacing w:val="-9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nessun</w:t>
      </w:r>
      <w:r>
        <w:rPr>
          <w:spacing w:val="-11"/>
        </w:rPr>
        <w:t xml:space="preserve"> </w:t>
      </w:r>
      <w:r>
        <w:t>utente possa avere accesso al numero di telefono, all’indirizzo e-mail o ad altro dato identificativo di un diverso utente, e assicurando in tal modo il più alto grado di riservatezza degli utenti;</w:t>
      </w:r>
    </w:p>
    <w:p w14:paraId="11E88B05" w14:textId="77777777" w:rsidR="005509D4" w:rsidRDefault="00AC4A61">
      <w:pPr>
        <w:pStyle w:val="Paragrafoelenco"/>
        <w:numPr>
          <w:ilvl w:val="1"/>
          <w:numId w:val="7"/>
        </w:numPr>
        <w:tabs>
          <w:tab w:val="left" w:pos="898"/>
        </w:tabs>
        <w:spacing w:line="259" w:lineRule="auto"/>
      </w:pP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telefonico</w:t>
      </w:r>
      <w:r>
        <w:rPr>
          <w:spacing w:val="-12"/>
        </w:rPr>
        <w:t xml:space="preserve"> </w:t>
      </w:r>
      <w:r>
        <w:t>fornito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utenti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utilizzato</w:t>
      </w:r>
      <w:r>
        <w:rPr>
          <w:spacing w:val="-11"/>
        </w:rPr>
        <w:t xml:space="preserve"> </w:t>
      </w:r>
      <w:r>
        <w:t>per chiamate,</w:t>
      </w:r>
      <w:r>
        <w:rPr>
          <w:spacing w:val="-6"/>
        </w:rPr>
        <w:t xml:space="preserve"> </w:t>
      </w:r>
      <w:r>
        <w:t>messaggi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segnalazioni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valenza</w:t>
      </w:r>
      <w:r>
        <w:rPr>
          <w:spacing w:val="-6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comunicativa</w:t>
      </w:r>
      <w:r>
        <w:rPr>
          <w:spacing w:val="-6"/>
        </w:rPr>
        <w:t xml:space="preserve"> </w:t>
      </w:r>
      <w:r>
        <w:t>destinate indistintamente alla collettività.</w:t>
      </w:r>
    </w:p>
    <w:p w14:paraId="11E88B06" w14:textId="77777777" w:rsidR="005509D4" w:rsidRDefault="00AC4A61">
      <w:pPr>
        <w:pStyle w:val="Titolo1"/>
      </w:pPr>
      <w:r>
        <w:t>ART.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CONTENUTI</w:t>
      </w:r>
    </w:p>
    <w:p w14:paraId="11E88B07" w14:textId="77777777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before="182" w:line="259" w:lineRule="auto"/>
        <w:jc w:val="both"/>
      </w:pPr>
      <w:r>
        <w:t>I</w:t>
      </w:r>
      <w:r>
        <w:rPr>
          <w:spacing w:val="-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messaggistica adottati hanno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informare i</w:t>
      </w:r>
      <w:r>
        <w:rPr>
          <w:spacing w:val="-3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trasmettere comunicazioni sui seguenti contenuti:</w:t>
      </w:r>
    </w:p>
    <w:p w14:paraId="11E88B08" w14:textId="77777777" w:rsidR="005509D4" w:rsidRDefault="00AC4A61">
      <w:pPr>
        <w:pStyle w:val="Paragrafoelenco"/>
        <w:numPr>
          <w:ilvl w:val="1"/>
          <w:numId w:val="6"/>
        </w:numPr>
        <w:tabs>
          <w:tab w:val="left" w:pos="832"/>
        </w:tabs>
        <w:spacing w:line="279" w:lineRule="exact"/>
        <w:ind w:left="832" w:right="0" w:hanging="359"/>
      </w:pPr>
      <w:r>
        <w:t>emergenze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allerte:</w:t>
      </w:r>
      <w:r>
        <w:rPr>
          <w:spacing w:val="-8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civile,</w:t>
      </w:r>
      <w:r>
        <w:rPr>
          <w:spacing w:val="-10"/>
        </w:rPr>
        <w:t xml:space="preserve"> </w:t>
      </w:r>
      <w:r>
        <w:t>meteo</w:t>
      </w:r>
      <w:r>
        <w:rPr>
          <w:spacing w:val="-6"/>
        </w:rPr>
        <w:t xml:space="preserve"> </w:t>
      </w:r>
      <w:r>
        <w:rPr>
          <w:spacing w:val="-4"/>
        </w:rPr>
        <w:t>etc.;</w:t>
      </w:r>
    </w:p>
    <w:p w14:paraId="11E88B09" w14:textId="77777777" w:rsidR="005509D4" w:rsidRDefault="00AC4A61">
      <w:pPr>
        <w:pStyle w:val="Paragrafoelenco"/>
        <w:numPr>
          <w:ilvl w:val="1"/>
          <w:numId w:val="6"/>
        </w:numPr>
        <w:tabs>
          <w:tab w:val="left" w:pos="832"/>
        </w:tabs>
        <w:spacing w:before="23"/>
        <w:ind w:left="832" w:right="0" w:hanging="359"/>
      </w:pPr>
      <w:r>
        <w:t>argomenti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utilità:</w:t>
      </w:r>
      <w:r>
        <w:rPr>
          <w:spacing w:val="-7"/>
        </w:rPr>
        <w:t xml:space="preserve"> </w:t>
      </w:r>
      <w:r>
        <w:t>informazioni,</w:t>
      </w:r>
      <w:r>
        <w:rPr>
          <w:spacing w:val="-8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avvisi</w:t>
      </w:r>
      <w:r>
        <w:rPr>
          <w:spacing w:val="-9"/>
        </w:rPr>
        <w:t xml:space="preserve"> </w:t>
      </w:r>
      <w:r>
        <w:t>concernenti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rPr>
          <w:spacing w:val="-2"/>
        </w:rPr>
        <w:t>comunali;</w:t>
      </w:r>
    </w:p>
    <w:p w14:paraId="11E88B0A" w14:textId="47ED7336" w:rsidR="005509D4" w:rsidRDefault="00AC4A61">
      <w:pPr>
        <w:pStyle w:val="Paragrafoelenco"/>
        <w:numPr>
          <w:ilvl w:val="1"/>
          <w:numId w:val="6"/>
        </w:numPr>
        <w:tabs>
          <w:tab w:val="left" w:pos="833"/>
        </w:tabs>
        <w:spacing w:before="22" w:line="259" w:lineRule="auto"/>
        <w:ind w:right="108"/>
      </w:pPr>
      <w:r>
        <w:t>iniziative, eventi, spettacoli a carattere culturale, sociale, ricreativo, aggregativo, sportivo o eventi della tradizione locale (manifestazioni, solennità, etc.) patrocinati dall’Amministrazione comunale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altri</w:t>
      </w:r>
      <w:r>
        <w:rPr>
          <w:spacing w:val="-6"/>
        </w:rPr>
        <w:t xml:space="preserve"> </w:t>
      </w:r>
      <w:r>
        <w:rPr>
          <w:spacing w:val="-2"/>
        </w:rPr>
        <w:t>enti</w:t>
      </w:r>
      <w:r>
        <w:rPr>
          <w:spacing w:val="-6"/>
        </w:rPr>
        <w:t xml:space="preserve"> </w:t>
      </w:r>
      <w:r>
        <w:rPr>
          <w:spacing w:val="-2"/>
        </w:rPr>
        <w:t>pubblici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proposti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realtà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carattere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lucrativo</w:t>
      </w:r>
      <w:r>
        <w:rPr>
          <w:spacing w:val="-4"/>
        </w:rPr>
        <w:t xml:space="preserve"> </w:t>
      </w:r>
      <w:r>
        <w:rPr>
          <w:spacing w:val="-2"/>
        </w:rPr>
        <w:t>attive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 w:rsidR="005E0F58">
        <w:t>Colle di Val d’Elsa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dintorni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 xml:space="preserve">comunque </w:t>
      </w:r>
      <w:r>
        <w:t xml:space="preserve">di potenziale interesse per la collettività di </w:t>
      </w:r>
      <w:r w:rsidR="005E0F58">
        <w:t>Colle di Val d’Elsa</w:t>
      </w:r>
      <w:r>
        <w:t>;</w:t>
      </w:r>
    </w:p>
    <w:p w14:paraId="11E88B0B" w14:textId="77777777" w:rsidR="005509D4" w:rsidRDefault="00AC4A61">
      <w:pPr>
        <w:pStyle w:val="Paragrafoelenco"/>
        <w:numPr>
          <w:ilvl w:val="1"/>
          <w:numId w:val="6"/>
        </w:numPr>
        <w:tabs>
          <w:tab w:val="left" w:pos="832"/>
        </w:tabs>
        <w:spacing w:line="277" w:lineRule="exact"/>
        <w:ind w:left="832" w:right="0" w:hanging="359"/>
      </w:pPr>
      <w:r>
        <w:rPr>
          <w:spacing w:val="-2"/>
        </w:rPr>
        <w:t>attività</w:t>
      </w:r>
      <w:r>
        <w:rPr>
          <w:spacing w:val="1"/>
        </w:rPr>
        <w:t xml:space="preserve"> </w:t>
      </w:r>
      <w:r>
        <w:rPr>
          <w:spacing w:val="-2"/>
        </w:rPr>
        <w:t>istituzionali</w:t>
      </w:r>
      <w:r>
        <w:rPr>
          <w:spacing w:val="-4"/>
        </w:rPr>
        <w:t xml:space="preserve"> </w:t>
      </w:r>
      <w:r>
        <w:rPr>
          <w:spacing w:val="-2"/>
        </w:rPr>
        <w:t>dell’Amministrazione</w:t>
      </w:r>
      <w:r>
        <w:rPr>
          <w:spacing w:val="1"/>
        </w:rPr>
        <w:t xml:space="preserve"> </w:t>
      </w:r>
      <w:r>
        <w:rPr>
          <w:spacing w:val="-2"/>
        </w:rPr>
        <w:t>comunale.</w:t>
      </w:r>
    </w:p>
    <w:p w14:paraId="11E88B0C" w14:textId="77777777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before="22" w:line="259" w:lineRule="auto"/>
        <w:ind w:right="108"/>
        <w:jc w:val="both"/>
      </w:pPr>
      <w:r>
        <w:t>In</w:t>
      </w:r>
      <w:r>
        <w:rPr>
          <w:spacing w:val="-1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piattaforme in</w:t>
      </w:r>
      <w:r>
        <w:rPr>
          <w:spacing w:val="-1"/>
        </w:rPr>
        <w:t xml:space="preserve"> </w:t>
      </w:r>
      <w:r>
        <w:t>questione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 utilizzate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propaganda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e/o per scopi politici e/o per scopi pubblicitari a carattere anche indirettamente lucrativo.</w:t>
      </w:r>
    </w:p>
    <w:p w14:paraId="11E88B0D" w14:textId="3BDFAEE2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before="1" w:line="259" w:lineRule="auto"/>
        <w:ind w:right="107"/>
        <w:jc w:val="both"/>
      </w:pPr>
      <w:r>
        <w:t xml:space="preserve">Compete all’insindacabile giudizio del Comune di </w:t>
      </w:r>
      <w:r w:rsidR="005E0F58">
        <w:t xml:space="preserve">Colle di Val d’Elsa </w:t>
      </w:r>
      <w:r>
        <w:t>individuare il contenuto delle informazioni e comunicazioni da diffondere e definire le modalità e le frequenze temporali di diffusione. Il riconoscimento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Patrocinio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 w:rsidR="005E0F58">
        <w:t xml:space="preserve">Colle di Val d’Elsa </w:t>
      </w:r>
      <w:r>
        <w:t>non</w:t>
      </w:r>
      <w:r>
        <w:rPr>
          <w:spacing w:val="-7"/>
        </w:rPr>
        <w:t xml:space="preserve"> </w:t>
      </w:r>
      <w:r>
        <w:t>comporta</w:t>
      </w:r>
      <w:r>
        <w:rPr>
          <w:spacing w:val="-8"/>
        </w:rPr>
        <w:t xml:space="preserve"> </w:t>
      </w:r>
      <w:r>
        <w:t>automaticamente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tramite le piattaforme in uso al Comune.</w:t>
      </w:r>
    </w:p>
    <w:p w14:paraId="11E88B0E" w14:textId="2149862E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line="256" w:lineRule="auto"/>
        <w:jc w:val="both"/>
      </w:pPr>
      <w:r>
        <w:t xml:space="preserve">Il Comune di </w:t>
      </w:r>
      <w:r w:rsidR="005E0F58">
        <w:t xml:space="preserve">Colle di Val d’Elsa </w:t>
      </w:r>
      <w:r>
        <w:t>non assume alcuna responsabilità circa eventuali danni dipendenti dalla mancata o ritardata diffusione delle informazioni e comunicazioni e dal malfunzionamento dei sistemi a qualsiasi</w:t>
      </w:r>
    </w:p>
    <w:p w14:paraId="11E88B0F" w14:textId="77777777" w:rsidR="005509D4" w:rsidRDefault="005509D4">
      <w:pPr>
        <w:spacing w:line="256" w:lineRule="auto"/>
        <w:jc w:val="both"/>
        <w:sectPr w:rsidR="005509D4">
          <w:pgSz w:w="11910" w:h="16840"/>
          <w:pgMar w:top="1820" w:right="1020" w:bottom="280" w:left="1020" w:header="720" w:footer="720" w:gutter="0"/>
          <w:cols w:space="720"/>
        </w:sectPr>
      </w:pPr>
    </w:p>
    <w:p w14:paraId="11E88B10" w14:textId="47811442" w:rsidR="005509D4" w:rsidRDefault="00AC4A61">
      <w:pPr>
        <w:pStyle w:val="Corpotesto"/>
        <w:spacing w:before="37" w:line="259" w:lineRule="auto"/>
        <w:ind w:right="106" w:firstLine="0"/>
      </w:pPr>
      <w:r>
        <w:lastRenderedPageBreak/>
        <w:t>motivo</w:t>
      </w:r>
      <w:r>
        <w:rPr>
          <w:spacing w:val="-7"/>
        </w:rPr>
        <w:t xml:space="preserve"> </w:t>
      </w:r>
      <w:r>
        <w:t>dovuti.</w:t>
      </w:r>
      <w:r>
        <w:rPr>
          <w:spacing w:val="-8"/>
        </w:rPr>
        <w:t xml:space="preserve"> </w:t>
      </w:r>
      <w:r>
        <w:t>Analogamente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 w:rsidR="005E0F58">
        <w:t xml:space="preserve">Colle di Val d’Elsa </w:t>
      </w:r>
      <w:r>
        <w:t>declina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accessi</w:t>
      </w:r>
      <w:r>
        <w:rPr>
          <w:spacing w:val="-6"/>
        </w:rPr>
        <w:t xml:space="preserve"> </w:t>
      </w:r>
      <w:r>
        <w:t>abusivi e illeciti da parte di terzi alle piattaforme impiegate.</w:t>
      </w:r>
    </w:p>
    <w:p w14:paraId="11E88B11" w14:textId="5A096962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before="1" w:line="259" w:lineRule="auto"/>
        <w:ind w:right="106"/>
        <w:jc w:val="both"/>
      </w:pPr>
      <w:r>
        <w:t>I sistemi di messaggistica istantanea e comunicazione social non rappresentano in ogni modo forma di comunicazione</w:t>
      </w:r>
      <w:r>
        <w:rPr>
          <w:spacing w:val="-13"/>
        </w:rPr>
        <w:t xml:space="preserve"> </w:t>
      </w:r>
      <w:r>
        <w:t>vincolante</w:t>
      </w:r>
      <w:r>
        <w:rPr>
          <w:spacing w:val="-12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obbligatoria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5E0F58">
        <w:t xml:space="preserve">Colle di Val d’Elsa </w:t>
      </w:r>
      <w:r>
        <w:t>verso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utenti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li</w:t>
      </w:r>
      <w:r>
        <w:rPr>
          <w:spacing w:val="-12"/>
        </w:rPr>
        <w:t xml:space="preserve"> </w:t>
      </w:r>
      <w:r>
        <w:t>adoperano, ma sono esclusivamente volti a rafforzare la partecipazione, la cittadinanza attiva e la trasparenza dell’azione amministrativa.</w:t>
      </w:r>
    </w:p>
    <w:p w14:paraId="11E88B12" w14:textId="1D57347A" w:rsidR="005509D4" w:rsidRDefault="00AC4A61">
      <w:pPr>
        <w:pStyle w:val="Paragrafoelenco"/>
        <w:numPr>
          <w:ilvl w:val="0"/>
          <w:numId w:val="6"/>
        </w:numPr>
        <w:tabs>
          <w:tab w:val="left" w:pos="471"/>
          <w:tab w:val="left" w:pos="473"/>
        </w:tabs>
        <w:spacing w:line="259" w:lineRule="auto"/>
        <w:ind w:right="108"/>
        <w:jc w:val="both"/>
      </w:pPr>
      <w:r>
        <w:rPr>
          <w:spacing w:val="-2"/>
        </w:rPr>
        <w:t>I sistemi</w:t>
      </w:r>
      <w:r>
        <w:rPr>
          <w:spacing w:val="-4"/>
        </w:rPr>
        <w:t xml:space="preserve"> </w:t>
      </w:r>
      <w:r>
        <w:rPr>
          <w:spacing w:val="-2"/>
        </w:rPr>
        <w:t>di messaggistica istantanea</w:t>
      </w:r>
      <w:r>
        <w:rPr>
          <w:spacing w:val="-4"/>
        </w:rPr>
        <w:t xml:space="preserve"> </w:t>
      </w:r>
      <w:r>
        <w:rPr>
          <w:spacing w:val="-2"/>
        </w:rPr>
        <w:t>e comunicazione</w:t>
      </w:r>
      <w:r>
        <w:rPr>
          <w:spacing w:val="-3"/>
        </w:rPr>
        <w:t xml:space="preserve"> </w:t>
      </w:r>
      <w:r>
        <w:rPr>
          <w:spacing w:val="-2"/>
        </w:rPr>
        <w:t>social non</w:t>
      </w:r>
      <w:r>
        <w:rPr>
          <w:spacing w:val="-5"/>
        </w:rPr>
        <w:t xml:space="preserve"> </w:t>
      </w:r>
      <w:r>
        <w:rPr>
          <w:spacing w:val="-2"/>
        </w:rPr>
        <w:t>sostituiscono in</w:t>
      </w:r>
      <w:r>
        <w:rPr>
          <w:spacing w:val="-5"/>
        </w:rPr>
        <w:t xml:space="preserve"> </w:t>
      </w:r>
      <w:r>
        <w:rPr>
          <w:spacing w:val="-2"/>
        </w:rPr>
        <w:t>alcun</w:t>
      </w:r>
      <w:r>
        <w:rPr>
          <w:spacing w:val="-3"/>
        </w:rPr>
        <w:t xml:space="preserve"> </w:t>
      </w:r>
      <w:r>
        <w:rPr>
          <w:spacing w:val="-2"/>
        </w:rPr>
        <w:t>modo</w:t>
      </w:r>
      <w:r>
        <w:rPr>
          <w:spacing w:val="-3"/>
        </w:rPr>
        <w:t xml:space="preserve"> </w:t>
      </w:r>
      <w:r>
        <w:rPr>
          <w:spacing w:val="-2"/>
        </w:rPr>
        <w:t xml:space="preserve">le procedure </w:t>
      </w:r>
      <w:r>
        <w:t>di comunicazione ufficiale e istituzionale e di notificazione degli atti e dei provvedimenti amministrativi previste dalle leggi, dai regolamenti e da altre normative vincolanti per l’Ente. Per la comunicazione istituzionale dell’Ente con finalità legale deve attribuirsi valenza esclusiva al sito internet istituzionale dell’Ente</w:t>
      </w:r>
      <w:r w:rsidRPr="005E0F58">
        <w:t xml:space="preserve"> </w:t>
      </w:r>
      <w:r w:rsidR="005E0F58" w:rsidRPr="005E0F58">
        <w:t>www.comune.colle-di-val-d-elsa.si.it</w:t>
      </w:r>
      <w:hyperlink r:id="rId5">
        <w:r w:rsidR="005E0F58">
          <w:t>,</w:t>
        </w:r>
      </w:hyperlink>
      <w:r w:rsidRPr="005E0F58">
        <w:t xml:space="preserve"> </w:t>
      </w:r>
      <w:r>
        <w:t>all’indirizzo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posta</w:t>
      </w:r>
      <w:r>
        <w:rPr>
          <w:spacing w:val="-13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certificata</w:t>
      </w:r>
      <w:r>
        <w:rPr>
          <w:spacing w:val="-13"/>
        </w:rPr>
        <w:t xml:space="preserve"> </w:t>
      </w:r>
      <w:r>
        <w:t>(PEC)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all’Ente,</w:t>
      </w:r>
      <w:r>
        <w:rPr>
          <w:spacing w:val="-12"/>
        </w:rPr>
        <w:t xml:space="preserve"> </w:t>
      </w:r>
      <w:r>
        <w:t>all’Albo Pretorio online e al portale Amministrazione trasparente, nonché a ogni altro canale comunicativo o di pubblicità ufficialmente definito da leggi, regolamenti e altre normative vincolanti per l’Ente.</w:t>
      </w:r>
    </w:p>
    <w:p w14:paraId="11E88B13" w14:textId="77777777" w:rsidR="005509D4" w:rsidRDefault="00AC4A61">
      <w:pPr>
        <w:pStyle w:val="Titolo1"/>
      </w:pPr>
      <w:r>
        <w:t>ART.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SERVIZIO</w:t>
      </w:r>
    </w:p>
    <w:p w14:paraId="11E88B14" w14:textId="31F65DBF" w:rsidR="005509D4" w:rsidRDefault="00AC4A61">
      <w:pPr>
        <w:pStyle w:val="Paragrafoelenco"/>
        <w:numPr>
          <w:ilvl w:val="0"/>
          <w:numId w:val="5"/>
        </w:numPr>
        <w:tabs>
          <w:tab w:val="left" w:pos="471"/>
          <w:tab w:val="left" w:pos="473"/>
        </w:tabs>
        <w:spacing w:before="181" w:line="259" w:lineRule="auto"/>
        <w:ind w:right="111"/>
      </w:pP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finalità</w:t>
      </w:r>
      <w:r>
        <w:rPr>
          <w:spacing w:val="-6"/>
        </w:rPr>
        <w:t xml:space="preserve"> </w:t>
      </w:r>
      <w:r>
        <w:rPr>
          <w:spacing w:val="-2"/>
        </w:rPr>
        <w:t>perseguite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6"/>
        </w:rPr>
        <w:t xml:space="preserve"> </w:t>
      </w:r>
      <w:r>
        <w:rPr>
          <w:spacing w:val="-2"/>
        </w:rPr>
        <w:t>Comune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 w:rsidR="00AB1A77">
        <w:t xml:space="preserve">Colle di Val d’Elsa </w:t>
      </w:r>
      <w:r>
        <w:rPr>
          <w:spacing w:val="-2"/>
        </w:rPr>
        <w:t>tramite</w:t>
      </w:r>
      <w:r>
        <w:rPr>
          <w:spacing w:val="-5"/>
        </w:rPr>
        <w:t xml:space="preserve"> </w:t>
      </w:r>
      <w:r>
        <w:rPr>
          <w:spacing w:val="-2"/>
        </w:rPr>
        <w:t>l’utilizzo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piattaforme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messaggistica</w:t>
      </w:r>
      <w:r>
        <w:rPr>
          <w:spacing w:val="-6"/>
        </w:rPr>
        <w:t xml:space="preserve"> </w:t>
      </w:r>
      <w:r>
        <w:rPr>
          <w:spacing w:val="-2"/>
        </w:rPr>
        <w:t>istantanea</w:t>
      </w:r>
      <w:r>
        <w:rPr>
          <w:spacing w:val="-6"/>
        </w:rPr>
        <w:t xml:space="preserve"> </w:t>
      </w:r>
      <w:r>
        <w:rPr>
          <w:spacing w:val="-2"/>
        </w:rPr>
        <w:t xml:space="preserve">sono </w:t>
      </w:r>
      <w:r>
        <w:t>le seguenti:</w:t>
      </w:r>
    </w:p>
    <w:p w14:paraId="11E88B15" w14:textId="77777777" w:rsidR="005509D4" w:rsidRDefault="00AC4A61">
      <w:pPr>
        <w:pStyle w:val="Paragrafoelenco"/>
        <w:numPr>
          <w:ilvl w:val="1"/>
          <w:numId w:val="5"/>
        </w:numPr>
        <w:tabs>
          <w:tab w:val="left" w:pos="898"/>
        </w:tabs>
        <w:spacing w:before="1" w:line="256" w:lineRule="auto"/>
        <w:jc w:val="left"/>
      </w:pPr>
      <w:r>
        <w:t xml:space="preserve">potenziare, modernizzare, semplificare e velocizzare i canali di informazione e comunicazione alla </w:t>
      </w:r>
      <w:r>
        <w:rPr>
          <w:spacing w:val="-2"/>
        </w:rPr>
        <w:t>cittadinanza;</w:t>
      </w:r>
    </w:p>
    <w:p w14:paraId="11E88B16" w14:textId="77777777" w:rsidR="005509D4" w:rsidRDefault="00AC4A61">
      <w:pPr>
        <w:pStyle w:val="Paragrafoelenco"/>
        <w:numPr>
          <w:ilvl w:val="1"/>
          <w:numId w:val="5"/>
        </w:numPr>
        <w:tabs>
          <w:tab w:val="left" w:pos="897"/>
        </w:tabs>
        <w:spacing w:before="4"/>
        <w:ind w:left="897" w:right="0" w:hanging="359"/>
        <w:jc w:val="left"/>
      </w:pPr>
      <w:r>
        <w:rPr>
          <w:spacing w:val="-2"/>
        </w:rPr>
        <w:t>favorire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trasparenza</w:t>
      </w:r>
      <w:r>
        <w:rPr>
          <w:spacing w:val="2"/>
        </w:rPr>
        <w:t xml:space="preserve"> </w:t>
      </w:r>
      <w:r>
        <w:rPr>
          <w:spacing w:val="-2"/>
        </w:rPr>
        <w:t>dell’azione</w:t>
      </w:r>
      <w:r>
        <w:rPr>
          <w:spacing w:val="2"/>
        </w:rPr>
        <w:t xml:space="preserve"> </w:t>
      </w:r>
      <w:r>
        <w:rPr>
          <w:spacing w:val="-2"/>
        </w:rPr>
        <w:t>amministrativa;</w:t>
      </w:r>
    </w:p>
    <w:p w14:paraId="11E88B17" w14:textId="142AD33C" w:rsidR="005509D4" w:rsidRDefault="00AC4A61">
      <w:pPr>
        <w:pStyle w:val="Paragrafoelenco"/>
        <w:numPr>
          <w:ilvl w:val="1"/>
          <w:numId w:val="5"/>
        </w:numPr>
        <w:tabs>
          <w:tab w:val="left" w:pos="898"/>
        </w:tabs>
        <w:spacing w:before="22" w:line="259" w:lineRule="auto"/>
        <w:ind w:right="112"/>
        <w:jc w:val="left"/>
      </w:pPr>
      <w:r>
        <w:t xml:space="preserve">favorire la cittadinanza attiva attraverso il coinvolgimento e la partecipazione di tutti i Cittadini, e soprattutto di quelli più giovani, alla vita del Comune di </w:t>
      </w:r>
      <w:r w:rsidR="00AB1A77">
        <w:t>Colle di Val d’Elsa</w:t>
      </w:r>
      <w:r>
        <w:t>.</w:t>
      </w:r>
    </w:p>
    <w:p w14:paraId="11E88B18" w14:textId="77777777" w:rsidR="005509D4" w:rsidRDefault="00AC4A61">
      <w:pPr>
        <w:pStyle w:val="Titolo1"/>
        <w:spacing w:before="159"/>
      </w:pPr>
      <w:r>
        <w:t>ART.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CANALI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PUBBLICAZIONE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rPr>
          <w:spacing w:val="-2"/>
        </w:rPr>
        <w:t>INFORMAZIONI</w:t>
      </w:r>
    </w:p>
    <w:p w14:paraId="11E88B19" w14:textId="77777777" w:rsidR="005509D4" w:rsidRDefault="00AC4A61">
      <w:pPr>
        <w:pStyle w:val="Paragrafoelenco"/>
        <w:numPr>
          <w:ilvl w:val="0"/>
          <w:numId w:val="4"/>
        </w:numPr>
        <w:tabs>
          <w:tab w:val="left" w:pos="471"/>
          <w:tab w:val="left" w:pos="473"/>
        </w:tabs>
        <w:spacing w:before="181" w:line="276" w:lineRule="auto"/>
        <w:ind w:right="108"/>
        <w:jc w:val="both"/>
      </w:pPr>
      <w:r>
        <w:rPr>
          <w:spacing w:val="-2"/>
        </w:rPr>
        <w:t>Responsabili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gestione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pagina</w:t>
      </w:r>
      <w:r>
        <w:rPr>
          <w:spacing w:val="-4"/>
        </w:rPr>
        <w:t xml:space="preserve"> </w:t>
      </w:r>
      <w:r>
        <w:rPr>
          <w:spacing w:val="-2"/>
        </w:rPr>
        <w:t>comunale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6"/>
        </w:rPr>
        <w:t xml:space="preserve"> </w:t>
      </w:r>
      <w:r>
        <w:rPr>
          <w:spacing w:val="-2"/>
        </w:rPr>
        <w:t>uno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più</w:t>
      </w:r>
      <w:r>
        <w:rPr>
          <w:spacing w:val="-6"/>
        </w:rPr>
        <w:t xml:space="preserve"> </w:t>
      </w:r>
      <w:r>
        <w:rPr>
          <w:spacing w:val="-2"/>
        </w:rPr>
        <w:t>soggetti</w:t>
      </w:r>
      <w:r>
        <w:rPr>
          <w:spacing w:val="-3"/>
        </w:rPr>
        <w:t xml:space="preserve"> </w:t>
      </w:r>
      <w:r>
        <w:rPr>
          <w:spacing w:val="-2"/>
        </w:rPr>
        <w:t>designati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decreto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 xml:space="preserve">legale </w:t>
      </w:r>
      <w:r>
        <w:t>rappresentante dell’Ente.</w:t>
      </w:r>
    </w:p>
    <w:p w14:paraId="11E88B1A" w14:textId="77777777" w:rsidR="005509D4" w:rsidRDefault="00AC4A61">
      <w:pPr>
        <w:pStyle w:val="Paragrafoelenco"/>
        <w:numPr>
          <w:ilvl w:val="0"/>
          <w:numId w:val="4"/>
        </w:numPr>
        <w:tabs>
          <w:tab w:val="left" w:pos="471"/>
          <w:tab w:val="left" w:pos="473"/>
        </w:tabs>
        <w:spacing w:before="1" w:line="276" w:lineRule="auto"/>
        <w:jc w:val="both"/>
      </w:pPr>
      <w:r>
        <w:t>Le pubblicazioni potranno essere proposte dai responsabili di area, dal Sindaco, dagli Assessori o dai singoli uffici, nel rispetto delle finalità indicate nell’art. 3.</w:t>
      </w:r>
    </w:p>
    <w:p w14:paraId="11E88B1B" w14:textId="77777777" w:rsidR="005509D4" w:rsidRDefault="00AC4A61">
      <w:pPr>
        <w:pStyle w:val="Paragrafoelenco"/>
        <w:numPr>
          <w:ilvl w:val="0"/>
          <w:numId w:val="4"/>
        </w:numPr>
        <w:tabs>
          <w:tab w:val="left" w:pos="471"/>
          <w:tab w:val="left" w:pos="473"/>
        </w:tabs>
        <w:spacing w:line="276" w:lineRule="auto"/>
        <w:ind w:right="110"/>
        <w:jc w:val="both"/>
      </w:pPr>
      <w:r>
        <w:t>Tali</w:t>
      </w:r>
      <w:r>
        <w:rPr>
          <w:spacing w:val="-13"/>
        </w:rPr>
        <w:t xml:space="preserve"> </w:t>
      </w:r>
      <w:r>
        <w:t>pubblicazioni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aggiungono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sostituiscono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alcun</w:t>
      </w:r>
      <w:r>
        <w:rPr>
          <w:spacing w:val="-12"/>
        </w:rPr>
        <w:t xml:space="preserve"> </w:t>
      </w:r>
      <w:r>
        <w:t>modo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forme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pubblicità</w:t>
      </w:r>
      <w:r>
        <w:rPr>
          <w:spacing w:val="-13"/>
        </w:rPr>
        <w:t xml:space="preserve"> </w:t>
      </w:r>
      <w:r>
        <w:t>prescritte</w:t>
      </w:r>
      <w:r>
        <w:rPr>
          <w:spacing w:val="-12"/>
        </w:rPr>
        <w:t xml:space="preserve"> </w:t>
      </w:r>
      <w:r>
        <w:t>dalla legge, né pregiudicano il diritto di accesso agli atti amministrativi.</w:t>
      </w:r>
    </w:p>
    <w:p w14:paraId="11E88B1C" w14:textId="77777777" w:rsidR="005509D4" w:rsidRDefault="00AC4A61">
      <w:pPr>
        <w:pStyle w:val="Paragrafoelenco"/>
        <w:numPr>
          <w:ilvl w:val="0"/>
          <w:numId w:val="4"/>
        </w:numPr>
        <w:tabs>
          <w:tab w:val="left" w:pos="471"/>
          <w:tab w:val="left" w:pos="473"/>
        </w:tabs>
        <w:spacing w:line="276" w:lineRule="auto"/>
        <w:ind w:right="115"/>
        <w:jc w:val="both"/>
      </w:pPr>
      <w:r>
        <w:t>Nel rispetto dell’attuale normativa in materia di protezione dati personali di cui al Regolamento UE 2016/679, non devono essere diffusi dati particolari (art. 9 Reg. UE 2016/679) né giudiziari (art. 10 Reg. UE 2016/679).</w:t>
      </w:r>
    </w:p>
    <w:p w14:paraId="11E88B1D" w14:textId="77777777" w:rsidR="005509D4" w:rsidRDefault="005509D4">
      <w:pPr>
        <w:pStyle w:val="Corpotesto"/>
        <w:spacing w:before="39"/>
        <w:ind w:left="0" w:firstLine="0"/>
        <w:jc w:val="left"/>
      </w:pPr>
    </w:p>
    <w:p w14:paraId="11E88B1E" w14:textId="77777777" w:rsidR="005509D4" w:rsidRDefault="00AC4A61">
      <w:pPr>
        <w:pStyle w:val="Titolo1"/>
        <w:spacing w:before="1"/>
      </w:pPr>
      <w:r>
        <w:t>ART.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UTILIZZO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2"/>
        </w:rPr>
        <w:t>PIATTAFORME</w:t>
      </w:r>
    </w:p>
    <w:p w14:paraId="11E88B1F" w14:textId="0017DC9F" w:rsidR="005509D4" w:rsidRDefault="00AC4A61">
      <w:pPr>
        <w:pStyle w:val="Paragrafoelenco"/>
        <w:numPr>
          <w:ilvl w:val="0"/>
          <w:numId w:val="3"/>
        </w:numPr>
        <w:tabs>
          <w:tab w:val="left" w:pos="471"/>
          <w:tab w:val="left" w:pos="473"/>
        </w:tabs>
        <w:spacing w:before="182" w:line="256" w:lineRule="auto"/>
        <w:ind w:right="110"/>
        <w:jc w:val="both"/>
      </w:pPr>
      <w:r>
        <w:t xml:space="preserve">Per utilizzare i sistemi di messaggistica istantanea che il Comune di </w:t>
      </w:r>
      <w:r w:rsidR="00AB1A77">
        <w:t xml:space="preserve">Colle di Val d’Elsa </w:t>
      </w:r>
      <w:r>
        <w:t>intenderà attivare, occorrerà seguire le istruzioni che saranno volta per volta diffuse dall’Ente.</w:t>
      </w:r>
    </w:p>
    <w:p w14:paraId="11E88B20" w14:textId="77777777" w:rsidR="005509D4" w:rsidRDefault="00AC4A61">
      <w:pPr>
        <w:pStyle w:val="Paragrafoelenco"/>
        <w:numPr>
          <w:ilvl w:val="0"/>
          <w:numId w:val="3"/>
        </w:numPr>
        <w:tabs>
          <w:tab w:val="left" w:pos="471"/>
        </w:tabs>
        <w:spacing w:before="4"/>
        <w:ind w:left="471" w:right="0" w:hanging="359"/>
        <w:jc w:val="both"/>
      </w:pPr>
      <w:r>
        <w:t>Nel</w:t>
      </w:r>
      <w:r>
        <w:rPr>
          <w:spacing w:val="-8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l’utente,</w:t>
      </w:r>
      <w:r>
        <w:rPr>
          <w:spacing w:val="-5"/>
        </w:rPr>
        <w:t xml:space="preserve"> </w:t>
      </w:r>
      <w:r>
        <w:t>seguendo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istruzioni,</w:t>
      </w:r>
      <w:r>
        <w:rPr>
          <w:spacing w:val="-9"/>
        </w:rPr>
        <w:t xml:space="preserve"> </w:t>
      </w:r>
      <w:r>
        <w:t>aderisce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sistema:</w:t>
      </w:r>
    </w:p>
    <w:p w14:paraId="11E88B21" w14:textId="0AF6F17E" w:rsidR="005509D4" w:rsidRDefault="00AC4A61">
      <w:pPr>
        <w:pStyle w:val="Paragrafoelenco"/>
        <w:numPr>
          <w:ilvl w:val="1"/>
          <w:numId w:val="3"/>
        </w:numPr>
        <w:tabs>
          <w:tab w:val="left" w:pos="1193"/>
        </w:tabs>
        <w:spacing w:before="22" w:line="259" w:lineRule="auto"/>
        <w:ind w:right="108"/>
      </w:pPr>
      <w:r>
        <w:t>presta il proprio assenso all’utilizzo del sistema</w:t>
      </w:r>
      <w:r>
        <w:rPr>
          <w:spacing w:val="-1"/>
        </w:rPr>
        <w:t xml:space="preserve"> </w:t>
      </w:r>
      <w:r>
        <w:t>e, qualora questo preveda l’impiego del proprio numero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telefono,</w:t>
      </w:r>
      <w:r>
        <w:rPr>
          <w:spacing w:val="-12"/>
        </w:rPr>
        <w:t xml:space="preserve"> </w:t>
      </w:r>
      <w:r>
        <w:t>acconsente</w:t>
      </w:r>
      <w:r>
        <w:rPr>
          <w:spacing w:val="-10"/>
        </w:rPr>
        <w:t xml:space="preserve"> </w:t>
      </w:r>
      <w:r>
        <w:t>all’utilizzo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stessi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AB1A77">
        <w:t>Colle di Val d’Elsa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 stabilite dal presente provvedimento;</w:t>
      </w:r>
    </w:p>
    <w:p w14:paraId="11E88B22" w14:textId="58401B73" w:rsidR="005509D4" w:rsidRDefault="00AC4A61">
      <w:pPr>
        <w:pStyle w:val="Paragrafoelenco"/>
        <w:numPr>
          <w:ilvl w:val="1"/>
          <w:numId w:val="3"/>
        </w:numPr>
        <w:tabs>
          <w:tab w:val="left" w:pos="1193"/>
        </w:tabs>
        <w:spacing w:line="259" w:lineRule="auto"/>
        <w:ind w:right="111"/>
      </w:pPr>
      <w:r>
        <w:t>se</w:t>
      </w:r>
      <w:r>
        <w:rPr>
          <w:spacing w:val="-12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sistema,</w:t>
      </w:r>
      <w:r>
        <w:rPr>
          <w:spacing w:val="-11"/>
        </w:rPr>
        <w:t xml:space="preserve"> </w:t>
      </w:r>
      <w:r>
        <w:t>acconsente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entrare</w:t>
      </w:r>
      <w:r>
        <w:rPr>
          <w:spacing w:val="-12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contatti</w:t>
      </w:r>
      <w:r>
        <w:rPr>
          <w:spacing w:val="-12"/>
        </w:rPr>
        <w:t xml:space="preserve"> </w:t>
      </w:r>
      <w:r>
        <w:t>detenuta</w:t>
      </w:r>
      <w:r>
        <w:rPr>
          <w:spacing w:val="-11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AB1A77">
        <w:t xml:space="preserve">Colle di Val d’Elsa </w:t>
      </w:r>
      <w:r>
        <w:t>e accetta il presente documento in ogni sua parte;</w:t>
      </w:r>
    </w:p>
    <w:p w14:paraId="11E88B23" w14:textId="51AE381D" w:rsidR="005509D4" w:rsidRDefault="00AC4A61">
      <w:pPr>
        <w:pStyle w:val="Paragrafoelenco"/>
        <w:numPr>
          <w:ilvl w:val="1"/>
          <w:numId w:val="3"/>
        </w:numPr>
        <w:tabs>
          <w:tab w:val="left" w:pos="1193"/>
        </w:tabs>
        <w:spacing w:line="259" w:lineRule="auto"/>
        <w:ind w:right="110"/>
      </w:pPr>
      <w:r>
        <w:t xml:space="preserve">autorizza il Comune di </w:t>
      </w:r>
      <w:r w:rsidR="00AB1A77">
        <w:t xml:space="preserve">Colle di Val d’Elsa </w:t>
      </w:r>
      <w:r>
        <w:t>alla trasmissione delle informazioni e comunicazioni nei termini definiti dal presente documento.</w:t>
      </w:r>
    </w:p>
    <w:p w14:paraId="11E88B24" w14:textId="77777777" w:rsidR="005509D4" w:rsidRDefault="005509D4">
      <w:pPr>
        <w:spacing w:line="259" w:lineRule="auto"/>
        <w:jc w:val="both"/>
        <w:sectPr w:rsidR="005509D4">
          <w:pgSz w:w="11910" w:h="16840"/>
          <w:pgMar w:top="1360" w:right="1020" w:bottom="280" w:left="1020" w:header="720" w:footer="720" w:gutter="0"/>
          <w:cols w:space="720"/>
        </w:sectPr>
      </w:pPr>
    </w:p>
    <w:p w14:paraId="11E88B25" w14:textId="77777777" w:rsidR="005509D4" w:rsidRDefault="00AC4A61">
      <w:pPr>
        <w:pStyle w:val="Titolo1"/>
        <w:spacing w:before="37"/>
      </w:pPr>
      <w:r>
        <w:rPr>
          <w:spacing w:val="-2"/>
        </w:rPr>
        <w:lastRenderedPageBreak/>
        <w:t>ART.</w:t>
      </w:r>
      <w:r>
        <w:rPr>
          <w:spacing w:val="-7"/>
        </w:rPr>
        <w:t xml:space="preserve"> </w:t>
      </w:r>
      <w:r>
        <w:rPr>
          <w:spacing w:val="-2"/>
        </w:rPr>
        <w:t>6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11E88B26" w14:textId="13D0765B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183" w:line="259" w:lineRule="auto"/>
        <w:jc w:val="both"/>
      </w:pPr>
      <w:r>
        <w:t xml:space="preserve">I dati personali eventualmente necessari per l’utilizzo delle piattaforme saranno trattati dal Comune di </w:t>
      </w:r>
      <w:r w:rsidR="00AB1A77">
        <w:t>Colle di Val d’Elsa</w:t>
      </w:r>
      <w:r>
        <w:t>, titolare del trattamento</w:t>
      </w:r>
      <w:r w:rsidR="00614F87">
        <w:t xml:space="preserve"> nella persona del sindaco in qualità di Legale Rappresentante</w:t>
      </w:r>
      <w:r>
        <w:t>, secondo i principi previsti dal Regolamento (UE) 2016/679, in quanto necessari per utilizzare il sistema di informazione e comunicazione.</w:t>
      </w:r>
    </w:p>
    <w:p w14:paraId="11E88B27" w14:textId="77777777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07"/>
        <w:jc w:val="both"/>
      </w:pP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basa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dell’interessato,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libero,</w:t>
      </w:r>
      <w:r>
        <w:rPr>
          <w:spacing w:val="-3"/>
        </w:rPr>
        <w:t xml:space="preserve"> </w:t>
      </w:r>
      <w:r>
        <w:t>facoltativo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ogni momento revocabile.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mette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interessati</w:t>
      </w:r>
      <w:r>
        <w:rPr>
          <w:spacing w:val="-8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 dei dati personali ai sensi dell’art. 13 del Regolamento (UE) 2016/679.</w:t>
      </w:r>
    </w:p>
    <w:p w14:paraId="11E88B28" w14:textId="77777777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06"/>
        <w:jc w:val="both"/>
      </w:pPr>
      <w:r>
        <w:t xml:space="preserve">I dati saranno trattati attraverso procedure automatiche e/o manuali al solo fine di poter erogare le informazioni e comunicazioni nei termini definiti dal presente documento. I trattamenti avverranno </w:t>
      </w:r>
      <w:r>
        <w:rPr>
          <w:spacing w:val="-2"/>
        </w:rPr>
        <w:t>mediante strumenti</w:t>
      </w:r>
      <w:r>
        <w:rPr>
          <w:spacing w:val="-4"/>
        </w:rPr>
        <w:t xml:space="preserve"> </w:t>
      </w:r>
      <w:r>
        <w:rPr>
          <w:spacing w:val="-2"/>
        </w:rPr>
        <w:t>idonei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garantire la</w:t>
      </w:r>
      <w:r>
        <w:rPr>
          <w:spacing w:val="-4"/>
        </w:rPr>
        <w:t xml:space="preserve"> </w:t>
      </w:r>
      <w:r>
        <w:rPr>
          <w:spacing w:val="-2"/>
        </w:rPr>
        <w:t>sicurezza</w:t>
      </w:r>
      <w:r>
        <w:rPr>
          <w:spacing w:val="-4"/>
        </w:rPr>
        <w:t xml:space="preserve"> </w:t>
      </w:r>
      <w:r>
        <w:rPr>
          <w:spacing w:val="-2"/>
        </w:rPr>
        <w:t>e la</w:t>
      </w:r>
      <w:r>
        <w:rPr>
          <w:spacing w:val="-4"/>
        </w:rPr>
        <w:t xml:space="preserve"> </w:t>
      </w:r>
      <w:r>
        <w:rPr>
          <w:spacing w:val="-2"/>
        </w:rPr>
        <w:t>riservatezza</w:t>
      </w:r>
      <w:r>
        <w:rPr>
          <w:spacing w:val="-6"/>
        </w:rPr>
        <w:t xml:space="preserve"> </w:t>
      </w:r>
      <w:r>
        <w:rPr>
          <w:spacing w:val="-2"/>
        </w:rPr>
        <w:t>e tramite l’utilizzo di</w:t>
      </w:r>
      <w:r>
        <w:rPr>
          <w:spacing w:val="-4"/>
        </w:rPr>
        <w:t xml:space="preserve"> </w:t>
      </w:r>
      <w:r>
        <w:rPr>
          <w:spacing w:val="-2"/>
        </w:rPr>
        <w:t xml:space="preserve">idonee procedure </w:t>
      </w:r>
      <w:r>
        <w:t>che evitino il rischio di perdita dei dati, l’accesso non autorizzato, l’uso e la diffusione illeciti.</w:t>
      </w:r>
    </w:p>
    <w:p w14:paraId="11E88B29" w14:textId="77777777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08"/>
        <w:jc w:val="both"/>
      </w:pPr>
      <w:r>
        <w:t>I dati saranno trattati da soggetti appositamente designati e autorizzati al trattamento. Gli stessi non saranno diffusi e saranno conservati non oltre il tempo di effettuazione del servizio.</w:t>
      </w:r>
    </w:p>
    <w:p w14:paraId="11E88B2A" w14:textId="77777777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jc w:val="both"/>
      </w:pPr>
      <w:r>
        <w:t>Nel caso di cancellazione, da parte di un utente, dell’iscrizione al servizio a cui aveva precedentemente aderito,</w:t>
      </w:r>
      <w:r>
        <w:rPr>
          <w:spacing w:val="-13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riferiti</w:t>
      </w:r>
      <w:r>
        <w:rPr>
          <w:spacing w:val="-13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riferibili</w:t>
      </w:r>
      <w:r>
        <w:rPr>
          <w:spacing w:val="-13"/>
        </w:rPr>
        <w:t xml:space="preserve"> </w:t>
      </w:r>
      <w:r>
        <w:t>all’utente</w:t>
      </w:r>
      <w:r>
        <w:rPr>
          <w:spacing w:val="-12"/>
        </w:rPr>
        <w:t xml:space="preserve"> </w:t>
      </w:r>
      <w:r>
        <w:t>eventualmente</w:t>
      </w:r>
      <w:r>
        <w:rPr>
          <w:spacing w:val="-12"/>
        </w:rPr>
        <w:t xml:space="preserve"> </w:t>
      </w:r>
      <w:r>
        <w:t>trattati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cancellati</w:t>
      </w:r>
      <w:r>
        <w:rPr>
          <w:spacing w:val="-13"/>
        </w:rPr>
        <w:t xml:space="preserve"> </w:t>
      </w:r>
      <w:r>
        <w:t>tempestivamente.</w:t>
      </w:r>
    </w:p>
    <w:p w14:paraId="11E88B2B" w14:textId="77777777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06"/>
        <w:jc w:val="both"/>
      </w:pPr>
      <w:r>
        <w:t>Laddove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contempli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l’utente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trasmettere</w:t>
      </w:r>
      <w:r>
        <w:rPr>
          <w:spacing w:val="-12"/>
        </w:rPr>
        <w:t xml:space="preserve"> </w:t>
      </w:r>
      <w:r>
        <w:t>messaggi</w:t>
      </w:r>
      <w:r>
        <w:rPr>
          <w:spacing w:val="-10"/>
        </w:rPr>
        <w:t xml:space="preserve"> </w:t>
      </w:r>
      <w:r>
        <w:t>riservati</w:t>
      </w:r>
      <w:r>
        <w:rPr>
          <w:spacing w:val="-8"/>
        </w:rPr>
        <w:t xml:space="preserve"> </w:t>
      </w:r>
      <w:r>
        <w:t>indirizzati</w:t>
      </w:r>
      <w:r>
        <w:rPr>
          <w:spacing w:val="-11"/>
        </w:rPr>
        <w:t xml:space="preserve"> </w:t>
      </w:r>
      <w:r>
        <w:t xml:space="preserve">al Comune, gli stessi dovranno essere cancellati tempestivamente dopo l’eventuale risposta da parte </w:t>
      </w:r>
      <w:r>
        <w:rPr>
          <w:spacing w:val="-2"/>
        </w:rPr>
        <w:t>dell’Ente.</w:t>
      </w:r>
    </w:p>
    <w:p w14:paraId="11E88B2C" w14:textId="155CCFF5" w:rsidR="005509D4" w:rsidRDefault="00AC4A61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0"/>
        <w:jc w:val="both"/>
      </w:pP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l’attivazione</w:t>
      </w:r>
      <w:r>
        <w:rPr>
          <w:spacing w:val="-5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piattaforme</w:t>
      </w:r>
      <w:r>
        <w:rPr>
          <w:spacing w:val="-3"/>
        </w:rPr>
        <w:t xml:space="preserve"> </w:t>
      </w:r>
      <w:r>
        <w:rPr>
          <w:spacing w:val="-2"/>
        </w:rPr>
        <w:t>dovranno</w:t>
      </w:r>
      <w:r>
        <w:rPr>
          <w:spacing w:val="-5"/>
        </w:rPr>
        <w:t xml:space="preserve"> </w:t>
      </w:r>
      <w:r>
        <w:rPr>
          <w:spacing w:val="-2"/>
        </w:rPr>
        <w:t>essere</w:t>
      </w:r>
      <w:r>
        <w:rPr>
          <w:spacing w:val="-3"/>
        </w:rPr>
        <w:t xml:space="preserve"> </w:t>
      </w:r>
      <w:r>
        <w:rPr>
          <w:spacing w:val="-2"/>
        </w:rPr>
        <w:t>utilizzate</w:t>
      </w:r>
      <w:r>
        <w:rPr>
          <w:spacing w:val="-3"/>
        </w:rPr>
        <w:t xml:space="preserve"> </w:t>
      </w:r>
      <w:r>
        <w:rPr>
          <w:spacing w:val="-2"/>
        </w:rPr>
        <w:t>dispositivi,</w:t>
      </w:r>
      <w:r>
        <w:rPr>
          <w:spacing w:val="-3"/>
        </w:rPr>
        <w:t xml:space="preserve"> </w:t>
      </w:r>
      <w:r>
        <w:rPr>
          <w:spacing w:val="-2"/>
        </w:rPr>
        <w:t>utenze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credenziali</w:t>
      </w:r>
      <w:r>
        <w:rPr>
          <w:spacing w:val="-3"/>
        </w:rPr>
        <w:t xml:space="preserve"> </w:t>
      </w:r>
      <w:r>
        <w:rPr>
          <w:spacing w:val="-2"/>
        </w:rPr>
        <w:t xml:space="preserve">appartenenti </w:t>
      </w: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B1A77">
        <w:t>Colle di Val d’Elsa</w:t>
      </w:r>
      <w:r>
        <w:t>.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attività, il</w:t>
      </w:r>
      <w:r>
        <w:rPr>
          <w:spacing w:val="-6"/>
        </w:rPr>
        <w:t xml:space="preserve"> </w:t>
      </w:r>
      <w:r>
        <w:t>designato dovrà</w:t>
      </w:r>
      <w:r>
        <w:rPr>
          <w:spacing w:val="-4"/>
        </w:rPr>
        <w:t xml:space="preserve"> </w:t>
      </w:r>
      <w:r>
        <w:t>provvedere 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esclusiva responsabilità alla dismissione e/o restituzione di dispositivi, credenziali e utenze del Comune, astenendosi dall’accedere agli stessi.</w:t>
      </w:r>
    </w:p>
    <w:p w14:paraId="11E88B2D" w14:textId="77777777" w:rsidR="005509D4" w:rsidRDefault="00AC4A61">
      <w:pPr>
        <w:pStyle w:val="Titolo1"/>
        <w:spacing w:before="154"/>
      </w:pPr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VIOLAZIONI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RINVIO</w:t>
      </w:r>
    </w:p>
    <w:p w14:paraId="11E88B2E" w14:textId="194A944E" w:rsidR="005509D4" w:rsidRDefault="00AC4A61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183" w:line="259" w:lineRule="auto"/>
        <w:jc w:val="both"/>
      </w:pPr>
      <w:r>
        <w:t>Qualora,</w:t>
      </w:r>
      <w:r>
        <w:rPr>
          <w:spacing w:val="-8"/>
        </w:rPr>
        <w:t xml:space="preserve"> </w:t>
      </w:r>
      <w:r>
        <w:t>nell’utilizzo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piattaforme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messaggistica</w:t>
      </w:r>
      <w:r>
        <w:rPr>
          <w:spacing w:val="-5"/>
        </w:rPr>
        <w:t xml:space="preserve"> </w:t>
      </w:r>
      <w:r>
        <w:t>istantanea</w:t>
      </w:r>
      <w:r>
        <w:rPr>
          <w:spacing w:val="-7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dall’Ente,</w:t>
      </w:r>
      <w:r>
        <w:rPr>
          <w:spacing w:val="-5"/>
        </w:rPr>
        <w:t xml:space="preserve"> </w:t>
      </w:r>
      <w:r>
        <w:t>l’utente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 xml:space="preserve">osservi le condizioni d’uso descritte, violi quanto descritto nella disciplina di riferimento o non si attenga alle indicazioni impartite dal Comune di </w:t>
      </w:r>
      <w:r w:rsidR="00AB1A77">
        <w:t>Colle di Val d’Elsa</w:t>
      </w:r>
      <w:r>
        <w:t>, l’utente stesso sarà estromesso dal sistema, previa diffida riservata laddove il sistema lo contempli.</w:t>
      </w:r>
    </w:p>
    <w:p w14:paraId="11E88B2F" w14:textId="7D3F38F7" w:rsidR="005509D4" w:rsidRDefault="00AC4A61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259" w:lineRule="auto"/>
        <w:jc w:val="both"/>
      </w:pPr>
      <w:r>
        <w:t>Per tutto quanto non previsto dal presente documento, si rinvia ai regolamenti, alle leggi e alle altre normative</w:t>
      </w:r>
      <w:r>
        <w:rPr>
          <w:spacing w:val="-13"/>
        </w:rPr>
        <w:t xml:space="preserve"> </w:t>
      </w:r>
      <w:r>
        <w:t>vincolanti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AB1A77">
        <w:t>Colle di Val d’Elsa</w:t>
      </w:r>
      <w:r>
        <w:t>,</w:t>
      </w:r>
      <w:r>
        <w:rPr>
          <w:spacing w:val="-13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linee</w:t>
      </w:r>
      <w:r>
        <w:rPr>
          <w:spacing w:val="-13"/>
        </w:rPr>
        <w:t xml:space="preserve"> </w:t>
      </w:r>
      <w:r>
        <w:t>guida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soft</w:t>
      </w:r>
      <w:r>
        <w:rPr>
          <w:spacing w:val="-12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amministrazioni competenti in materia.</w:t>
      </w:r>
    </w:p>
    <w:sectPr w:rsidR="005509D4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7"/>
    <w:multiLevelType w:val="hybridMultilevel"/>
    <w:tmpl w:val="B956D16E"/>
    <w:lvl w:ilvl="0" w:tplc="27DA4A74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2F516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EFE82C4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313654C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38EDAD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D6B21C1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EB64230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C71ABB4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04E0562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F6251CE"/>
    <w:multiLevelType w:val="hybridMultilevel"/>
    <w:tmpl w:val="3D741C96"/>
    <w:lvl w:ilvl="0" w:tplc="0916EF58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C6BC7C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86E9CD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436E29C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04CD33E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72D4C74E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98DA8AA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AD648056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F6D2900A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1253D11"/>
    <w:multiLevelType w:val="hybridMultilevel"/>
    <w:tmpl w:val="F58A309A"/>
    <w:lvl w:ilvl="0" w:tplc="E842B07A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28D3D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BD5C1E2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34FC317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6DACE5D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88477C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45AEAED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9642E65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35675F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6DA4439"/>
    <w:multiLevelType w:val="hybridMultilevel"/>
    <w:tmpl w:val="F12CEEDC"/>
    <w:lvl w:ilvl="0" w:tplc="02A83C7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AA0D5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523372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EA845DAE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555E55A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C94E6994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AC142662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E71016BA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1D40EFE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DD74E7"/>
    <w:multiLevelType w:val="hybridMultilevel"/>
    <w:tmpl w:val="3B6061C2"/>
    <w:lvl w:ilvl="0" w:tplc="B000878E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9DCAB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F148D5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1D0F07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944635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8C2815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26E802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11EF0A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87AFB4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382D77"/>
    <w:multiLevelType w:val="hybridMultilevel"/>
    <w:tmpl w:val="D7AA4330"/>
    <w:lvl w:ilvl="0" w:tplc="1CB26260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20CA9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28CFFF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2FA6F7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B42C3E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25FCA846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0BF2BE4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F3D4D042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03529E5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EEF7A48"/>
    <w:multiLevelType w:val="hybridMultilevel"/>
    <w:tmpl w:val="ED427CC2"/>
    <w:lvl w:ilvl="0" w:tplc="C37AC8FE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FEF5CA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03A214E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378C4604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5BA64D82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049AF1AE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3BFEE334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DEFE547E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F20C793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num w:numId="1" w16cid:durableId="1734961308">
    <w:abstractNumId w:val="2"/>
  </w:num>
  <w:num w:numId="2" w16cid:durableId="1076392472">
    <w:abstractNumId w:val="1"/>
  </w:num>
  <w:num w:numId="3" w16cid:durableId="1633092200">
    <w:abstractNumId w:val="5"/>
  </w:num>
  <w:num w:numId="4" w16cid:durableId="2826285">
    <w:abstractNumId w:val="0"/>
  </w:num>
  <w:num w:numId="5" w16cid:durableId="1592927078">
    <w:abstractNumId w:val="3"/>
  </w:num>
  <w:num w:numId="6" w16cid:durableId="475681378">
    <w:abstractNumId w:val="4"/>
  </w:num>
  <w:num w:numId="7" w16cid:durableId="48046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4"/>
    <w:rsid w:val="005509D4"/>
    <w:rsid w:val="005E0F58"/>
    <w:rsid w:val="00614F87"/>
    <w:rsid w:val="00AB1A77"/>
    <w:rsid w:val="00AC4A61"/>
    <w:rsid w:val="00B56F64"/>
    <w:rsid w:val="00D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AE8"/>
  <w15:docId w15:val="{06C64527-61EB-4E23-BD2E-340CB04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57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 w:hanging="361"/>
      <w:jc w:val="both"/>
    </w:pPr>
  </w:style>
  <w:style w:type="paragraph" w:styleId="Titolo">
    <w:name w:val="Title"/>
    <w:basedOn w:val="Normale"/>
    <w:uiPriority w:val="10"/>
    <w:qFormat/>
    <w:pPr>
      <w:ind w:right="3"/>
      <w:jc w:val="center"/>
    </w:pPr>
    <w:rPr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473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ivo.s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Soldano</dc:creator>
  <cp:lastModifiedBy>Denny Faltoni</cp:lastModifiedBy>
  <cp:revision>3</cp:revision>
  <cp:lastPrinted>2024-12-16T17:45:00Z</cp:lastPrinted>
  <dcterms:created xsi:type="dcterms:W3CDTF">2024-12-16T17:45:00Z</dcterms:created>
  <dcterms:modified xsi:type="dcterms:W3CDTF">2024-12-19T15:38:00Z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